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59" w:rsidRPr="003B2960" w:rsidRDefault="00B56C59" w:rsidP="00B56C59">
      <w:pPr>
        <w:shd w:val="solid" w:color="FFFFFF" w:fill="auto"/>
        <w:autoSpaceDN w:val="0"/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</w:pPr>
      <w:r w:rsidRPr="003B2960">
        <w:rPr>
          <w:rFonts w:ascii="宋体" w:hAnsi="宋体" w:hint="eastAsia"/>
          <w:b/>
          <w:sz w:val="24"/>
          <w:shd w:val="clear" w:color="auto" w:fill="FFFFFF"/>
        </w:rPr>
        <w:t>附件3：</w:t>
      </w:r>
      <w:r w:rsidRPr="003B2960">
        <w:rPr>
          <w:rFonts w:ascii="宋体" w:hAnsi="宋体"/>
          <w:b/>
          <w:sz w:val="24"/>
          <w:shd w:val="clear" w:color="auto" w:fill="FFFFFF"/>
        </w:rPr>
        <w:t xml:space="preserve"> </w:t>
      </w:r>
      <w:r w:rsidRPr="003B2960">
        <w:rPr>
          <w:rFonts w:ascii="宋体" w:hAnsi="宋体" w:hint="eastAsia"/>
          <w:b/>
          <w:sz w:val="24"/>
          <w:shd w:val="clear" w:color="auto" w:fill="FFFFFF"/>
        </w:rPr>
        <w:t>供查询</w:t>
      </w:r>
      <w:r>
        <w:rPr>
          <w:rFonts w:ascii="宋体" w:hAnsi="宋体" w:hint="eastAsia"/>
          <w:b/>
          <w:sz w:val="24"/>
          <w:shd w:val="clear" w:color="auto" w:fill="FFFFFF"/>
        </w:rPr>
        <w:t>本科生</w:t>
      </w:r>
      <w:r w:rsidRPr="003B2960">
        <w:rPr>
          <w:rFonts w:ascii="宋体" w:hAnsi="宋体" w:hint="eastAsia"/>
          <w:b/>
          <w:sz w:val="24"/>
          <w:shd w:val="clear" w:color="auto" w:fill="FFFFFF"/>
        </w:rPr>
        <w:t>代偿编号</w:t>
      </w:r>
      <w:r w:rsidRPr="003B2960">
        <w:rPr>
          <w:rFonts w:ascii="宋体" w:hAnsi="宋体"/>
          <w:b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b/>
          <w:sz w:val="24"/>
          <w:shd w:val="clear" w:color="auto" w:fill="FFFFFF"/>
        </w:rPr>
        <w:t>（研究生咨询研究生院）</w:t>
      </w:r>
      <w:r w:rsidRPr="003B2960">
        <w:rPr>
          <w:rFonts w:ascii="宋体" w:hAnsi="宋体"/>
          <w:b/>
          <w:sz w:val="24"/>
          <w:shd w:val="clear" w:color="auto" w:fill="FFFFFF"/>
        </w:rPr>
        <w:t xml:space="preserve">                </w:t>
      </w:r>
    </w:p>
    <w:p w:rsidR="00B56C59" w:rsidRPr="003B2960" w:rsidRDefault="00B56C59" w:rsidP="00B56C59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18"/>
          <w:szCs w:val="18"/>
        </w:rPr>
        <w:sectPr w:rsidR="00B56C59" w:rsidRPr="003B2960" w:rsidSect="0092536B">
          <w:pgSz w:w="11906" w:h="16838"/>
          <w:pgMar w:top="1440" w:right="1286" w:bottom="1440" w:left="1800" w:header="851" w:footer="992" w:gutter="0"/>
          <w:cols w:space="720"/>
          <w:docGrid w:type="lines" w:linePitch="312"/>
        </w:sectPr>
      </w:pPr>
    </w:p>
    <w:p w:rsidR="00B56C59" w:rsidRDefault="00B56C59" w:rsidP="00B56C59">
      <w:pPr>
        <w:widowControl/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sectPr w:rsidR="00B56C59" w:rsidSect="0092536B">
          <w:type w:val="continuous"/>
          <w:pgSz w:w="11906" w:h="16838"/>
          <w:pgMar w:top="1440" w:right="1800" w:bottom="1090" w:left="1800" w:header="851" w:footer="992" w:gutter="0"/>
          <w:cols w:num="5" w:space="424"/>
          <w:docGrid w:type="lines" w:linePitch="312"/>
        </w:sectPr>
      </w:pPr>
    </w:p>
    <w:tbl>
      <w:tblPr>
        <w:tblW w:w="1332" w:type="dxa"/>
        <w:tblInd w:w="96" w:type="dxa"/>
        <w:tblLook w:val="0000" w:firstRow="0" w:lastRow="0" w:firstColumn="0" w:lastColumn="0" w:noHBand="0" w:noVBand="0"/>
      </w:tblPr>
      <w:tblGrid>
        <w:gridCol w:w="576"/>
        <w:gridCol w:w="756"/>
      </w:tblGrid>
      <w:tr w:rsidR="00B56C59" w:rsidRPr="00800EC6" w:rsidTr="005A352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56C59" w:rsidRPr="00800EC6" w:rsidRDefault="00B56C59" w:rsidP="005A35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56C59" w:rsidRPr="00800EC6" w:rsidRDefault="00B56C59" w:rsidP="005A35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万邦辉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饶超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晏江鹏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于天奇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张轲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胡曾强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王帅君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王宏涛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段孟楠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靖伟东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杨昭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雷杨崑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刘念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何维康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陈能波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张奔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张英珮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柳晓晨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段云雁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朱见仁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徐龙威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白孝斌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王雄涛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张希明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胡小川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张赞业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成中才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魏向前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郭趋靖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李春波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王开江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杨翠丽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何振强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熊良樑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郭鹏飞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白博宇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陶园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周亚胜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李应宗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袁月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周梦新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胡明凯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闫帅驰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张运昌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赵羲之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郭增伍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姜志伟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章青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马祖俊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林鑫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包大林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钟传有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马宏超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蔺强强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张铁硬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杨国安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沈雁翱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骆章威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金立涛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左燕龙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邓孟强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费志斌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方燕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万良钦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喻军敏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任烘辉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王若飞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李龙飞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郑瑞瑞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王广友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苏成君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何巧娟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寇大峰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杨泽金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阮业东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尹永朋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杨翰钦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张少远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崔春萌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涂明星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杨龙帅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蒋峥文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蔡晓辉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汪业宏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董冲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王畅畅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刘东锋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代大全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莫桦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莫邦忠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凃芳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买买提.依布拉音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陈恭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李俊伟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焦平月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罗仁霆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候祥维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公觉次仁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陈宗耀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谢靖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农国伟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高英晗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白玛罗布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黄若龙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张海铭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高超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巴·巴音巴特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杨思涛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胡博心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杨鑫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王盼盼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杨攀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马凯羽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江龙龙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刘广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游永建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哈斯太.色</w:t>
            </w: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依提卡孜依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A208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陈万峰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韩庆彬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叶晓峰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董纳川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吴阳阳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贺晓天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徐赛强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赵恒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李春稼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任尹未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刘旸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刘绘强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郭荣杰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宋云山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浦恩维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苏庆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吴昊轩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肖尧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邵伟城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周红喜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宋王鹏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刘小刚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薛英杰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曹蛟龙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罗汝勤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王路游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张东方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董智慧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谌笛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周灿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A254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杜俊良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王跃杰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李俊逸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姚砾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罗大恺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余其林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周智鹏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刘元明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龙思成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孔德华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吴惠梅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潘礼斌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胡尊平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杨能上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李世宏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黎俊峰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高言哲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黄会超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蔡京辰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徐伊宁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陶振顺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甄丹丹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符永康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李向清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马阔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张树荣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王娟娟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徐圣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洪华德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郝呈禄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舒绪武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陈小凡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李书敏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徐学坤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陈保利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毛立建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牛云凯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陈彬彬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夏景胜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宾活文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吴再勇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吴进鹏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王心亮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董建军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王汉雨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陶志南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黄少平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李生龙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毛永茂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次仁宗吉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朱兴鹏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侯剑凯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罗小玲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李省晔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方绍兵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徐腾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朱羊羊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李遥望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向宇杰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刘顺利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宋宝业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余丹阳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吉庆东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卢晓光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沙吾列.胡尔买提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胡冲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A347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曾庆仕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叶裕诚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黄啸宇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孔赛磊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李睿鹏</w:t>
            </w:r>
          </w:p>
        </w:tc>
      </w:tr>
      <w:tr w:rsidR="00B56C59" w:rsidRPr="00800EC6" w:rsidTr="005A352B">
        <w:trPr>
          <w:trHeight w:val="6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奥布力塔力普.奥布力喀斯木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跳列力.哈依沙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郭洪帅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郭勇祥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郭新宇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臧亚辉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顿新海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陈立泉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何福康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黄小波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汪坤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赵龙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朱勒德孜.帕提江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熊小林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徐玉超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蓝超群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龚桂源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万业强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霍建华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王庆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赵斌斌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尹俊峰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甘炳康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赵汝辉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于乐琪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贾泽江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莫晨阳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马云保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郝旭东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蒋德帅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雷福平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梁婷婷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甄永林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张弘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周宏业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崔鑫鑫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张学章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岳春龙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符保珍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郭华松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王定伟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汪孝博</w:t>
            </w:r>
          </w:p>
        </w:tc>
      </w:tr>
      <w:tr w:rsidR="00B56C59" w:rsidRPr="00800EC6" w:rsidTr="005A352B">
        <w:trPr>
          <w:trHeight w:val="6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布威海丽且姆.图尔荪托合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蔡洪庆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李享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潘海迪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杜小波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时春磊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次仁罗加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王利恒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陆跃荣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杨德全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苑印正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吕星辉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姚宗森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努尔包力.布拉提哈力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扎西曲培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林有年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马浩如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梁树旺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谭甫伟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隋海涛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兰生科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马海辉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李光春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曾智斌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郭新利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毛承安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李代村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焦晓东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阿力</w:t>
            </w: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甫.拜地肉啦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开赛尔.赛麦提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陆雄斌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王昱杰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赵燕珍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马海善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刘官秀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王进才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黄娟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叶青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赵志阳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许仁刚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韦祥龙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马高高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高元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杨鸿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王信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寸利雄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宋婧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尤玉磊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傅清心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张秋田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罗廷勇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聂洪岩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李红党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赵海斌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新素依尔.道恩德格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吝岩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侯智洋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旦增卓玛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扎西伦珠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陆正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兰培贵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沈永超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张芹贵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李银敏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徐然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贾军峰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凡波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覃希敏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吴兵亚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赵鸿强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冯邦国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孟德磊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李净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金修勇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田玉堂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张国贵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闫冰华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徐斯强</w:t>
            </w:r>
          </w:p>
        </w:tc>
      </w:tr>
      <w:tr w:rsidR="00B56C59" w:rsidRPr="00800EC6" w:rsidTr="005A352B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乌兰.艾的力别克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王吉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岑晓飞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郑志文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陈建军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郑鹏飞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安家金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安肇军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张胜了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卢仓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候智国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贾海豹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马秀军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罗康杰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詹绍森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B156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郝江军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邓帅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王惠惠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祁永爱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柴培琪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朱福良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李泽志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梁杨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杨赟达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胡俊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黄炎普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王盼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沙松龄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海生军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王怀勇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贾军军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梁艳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黄传奇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黄隆鸿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陈家雄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何沁峰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龙潇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庞怀玮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沈常喜</w:t>
            </w:r>
          </w:p>
        </w:tc>
      </w:tr>
      <w:tr w:rsidR="00B56C59" w:rsidRPr="00800EC6" w:rsidTr="005A352B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59" w:rsidRPr="00800EC6" w:rsidRDefault="00B56C59" w:rsidP="005A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0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刘威</w:t>
            </w:r>
          </w:p>
        </w:tc>
      </w:tr>
    </w:tbl>
    <w:p w:rsidR="00B56C59" w:rsidRDefault="00B56C59" w:rsidP="00B56C59">
      <w:pPr>
        <w:widowControl/>
        <w:rPr>
          <w:shd w:val="clear" w:color="auto" w:fill="FFFFFF"/>
        </w:rPr>
        <w:sectPr w:rsidR="00B56C59" w:rsidSect="00800EC6">
          <w:type w:val="continuous"/>
          <w:pgSz w:w="11906" w:h="16838"/>
          <w:pgMar w:top="935" w:right="1800" w:bottom="779" w:left="1800" w:header="851" w:footer="992" w:gutter="0"/>
          <w:cols w:num="5" w:space="424"/>
          <w:docGrid w:type="lines" w:linePitch="312"/>
        </w:sectPr>
      </w:pPr>
    </w:p>
    <w:p w:rsidR="00B56C59" w:rsidRPr="002F3FB9" w:rsidRDefault="00B56C59" w:rsidP="00B56C59">
      <w:pPr>
        <w:widowControl/>
        <w:rPr>
          <w:rFonts w:hint="eastAsia"/>
          <w:shd w:val="clear" w:color="auto" w:fill="FFFFFF"/>
        </w:rPr>
      </w:pPr>
    </w:p>
    <w:p w:rsidR="00D049C3" w:rsidRDefault="00D049C3">
      <w:bookmarkStart w:id="0" w:name="_GoBack"/>
      <w:bookmarkEnd w:id="0"/>
    </w:p>
    <w:sectPr w:rsidR="00D049C3" w:rsidSect="0092536B">
      <w:type w:val="continuous"/>
      <w:pgSz w:w="11906" w:h="16838"/>
      <w:pgMar w:top="935" w:right="1800" w:bottom="779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9"/>
    <w:rsid w:val="00B56C59"/>
    <w:rsid w:val="00D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B56C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56C59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56C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56C59"/>
    <w:rPr>
      <w:rFonts w:ascii="Times New Roman" w:eastAsia="宋体" w:hAnsi="Times New Roman" w:cs="Times New Roman"/>
      <w:sz w:val="18"/>
      <w:szCs w:val="20"/>
    </w:rPr>
  </w:style>
  <w:style w:type="paragraph" w:styleId="a5">
    <w:name w:val="Date"/>
    <w:basedOn w:val="a"/>
    <w:next w:val="a"/>
    <w:link w:val="Char1"/>
    <w:rsid w:val="00B56C59"/>
    <w:pPr>
      <w:ind w:leftChars="2500" w:left="100"/>
    </w:pPr>
  </w:style>
  <w:style w:type="character" w:customStyle="1" w:styleId="Char1">
    <w:name w:val="日期 Char"/>
    <w:basedOn w:val="a0"/>
    <w:link w:val="a5"/>
    <w:rsid w:val="00B56C59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B56C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56C59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56C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56C59"/>
    <w:rPr>
      <w:rFonts w:ascii="Times New Roman" w:eastAsia="宋体" w:hAnsi="Times New Roman" w:cs="Times New Roman"/>
      <w:sz w:val="18"/>
      <w:szCs w:val="20"/>
    </w:rPr>
  </w:style>
  <w:style w:type="paragraph" w:styleId="a5">
    <w:name w:val="Date"/>
    <w:basedOn w:val="a"/>
    <w:next w:val="a"/>
    <w:link w:val="Char1"/>
    <w:rsid w:val="00B56C59"/>
    <w:pPr>
      <w:ind w:leftChars="2500" w:left="100"/>
    </w:pPr>
  </w:style>
  <w:style w:type="character" w:customStyle="1" w:styleId="Char1">
    <w:name w:val="日期 Char"/>
    <w:basedOn w:val="a0"/>
    <w:link w:val="a5"/>
    <w:rsid w:val="00B56C5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4545</Characters>
  <Application>Microsoft Office Word</Application>
  <DocSecurity>0</DocSecurity>
  <Lines>37</Lines>
  <Paragraphs>10</Paragraphs>
  <ScaleCrop>false</ScaleCrop>
  <Company>Microsoft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jzzx-04</dc:creator>
  <cp:lastModifiedBy>jzzx-04</cp:lastModifiedBy>
  <cp:revision>1</cp:revision>
  <dcterms:created xsi:type="dcterms:W3CDTF">2015-03-13T02:06:00Z</dcterms:created>
  <dcterms:modified xsi:type="dcterms:W3CDTF">2015-03-13T02:07:00Z</dcterms:modified>
</cp:coreProperties>
</file>